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95" w:rsidRPr="00A71488" w:rsidRDefault="00107095">
      <w:pPr>
        <w:rPr>
          <w:b/>
          <w:lang w:val="en-US"/>
        </w:rPr>
      </w:pPr>
      <w:bookmarkStart w:id="0" w:name="_GoBack"/>
      <w:bookmarkEnd w:id="0"/>
      <w:r w:rsidRPr="00A71488">
        <w:rPr>
          <w:b/>
          <w:lang w:val="en-US"/>
        </w:rPr>
        <w:t>Our Discovery Island STARTER</w:t>
      </w:r>
      <w:r w:rsidR="00B31E23" w:rsidRPr="00A71488">
        <w:rPr>
          <w:b/>
          <w:lang w:val="en-US"/>
        </w:rPr>
        <w:t xml:space="preserve"> TANM</w:t>
      </w:r>
      <w:r w:rsidR="00C600AC" w:rsidRPr="00A71488">
        <w:rPr>
          <w:b/>
          <w:lang w:val="en-US"/>
        </w:rPr>
        <w:t>ENET</w:t>
      </w:r>
      <w:r w:rsidR="0005149E">
        <w:rPr>
          <w:b/>
          <w:lang w:val="en-US"/>
        </w:rPr>
        <w:t xml:space="preserve"> (100 </w:t>
      </w:r>
      <w:proofErr w:type="spellStart"/>
      <w:r w:rsidR="0005149E">
        <w:rPr>
          <w:b/>
          <w:lang w:val="en-US"/>
        </w:rPr>
        <w:t>óra</w:t>
      </w:r>
      <w:proofErr w:type="spellEnd"/>
      <w:r w:rsidR="0005149E">
        <w:rPr>
          <w:b/>
          <w:lang w:val="en-US"/>
        </w:rPr>
        <w:t>)</w:t>
      </w:r>
    </w:p>
    <w:p w:rsidR="00E015F2" w:rsidRDefault="008668B8">
      <w:p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tanmenet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heti</w:t>
      </w:r>
      <w:proofErr w:type="spellEnd"/>
      <w:r>
        <w:rPr>
          <w:lang w:val="en-US"/>
        </w:rPr>
        <w:t xml:space="preserve"> 2-3 </w:t>
      </w:r>
      <w:proofErr w:type="spellStart"/>
      <w:r>
        <w:rPr>
          <w:lang w:val="en-US"/>
        </w:rPr>
        <w:t>órás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intenzitású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általános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iskolai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nyelvi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programokra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alkalmas</w:t>
      </w:r>
      <w:proofErr w:type="spellEnd"/>
      <w:r>
        <w:rPr>
          <w:lang w:val="en-US"/>
        </w:rPr>
        <w:t>.</w:t>
      </w:r>
    </w:p>
    <w:p w:rsidR="005F3DB5" w:rsidRDefault="005F3DB5">
      <w:pPr>
        <w:rPr>
          <w:lang w:val="en-US"/>
        </w:rPr>
      </w:pP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fejezet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elvégzéséhez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tankönyvszerzők</w:t>
      </w:r>
      <w:proofErr w:type="spellEnd"/>
      <w:r>
        <w:rPr>
          <w:lang w:val="en-US"/>
        </w:rPr>
        <w:t xml:space="preserve"> 8 </w:t>
      </w:r>
      <w:proofErr w:type="spellStart"/>
      <w:r>
        <w:rPr>
          <w:lang w:val="en-US"/>
        </w:rPr>
        <w:t>tanórát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javasolnak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csoport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igényeinek</w:t>
      </w:r>
      <w:proofErr w:type="spellEnd"/>
      <w:r>
        <w:rPr>
          <w:lang w:val="en-US"/>
        </w:rPr>
        <w:t xml:space="preserve"> és </w:t>
      </w:r>
      <w:proofErr w:type="spellStart"/>
      <w:r>
        <w:rPr>
          <w:lang w:val="en-US"/>
        </w:rPr>
        <w:t>képességeinek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megfelelően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több</w:t>
      </w:r>
      <w:proofErr w:type="spellEnd"/>
      <w:r>
        <w:rPr>
          <w:lang w:val="en-US"/>
        </w:rPr>
        <w:t xml:space="preserve"> is,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kevesebb</w:t>
      </w:r>
      <w:proofErr w:type="spellEnd"/>
      <w:r>
        <w:rPr>
          <w:lang w:val="en-US"/>
        </w:rPr>
        <w:t xml:space="preserve"> is. </w:t>
      </w:r>
    </w:p>
    <w:tbl>
      <w:tblPr>
        <w:tblStyle w:val="Rcsostblzat"/>
        <w:tblW w:w="14598" w:type="dxa"/>
        <w:tblLook w:val="04A0" w:firstRow="1" w:lastRow="0" w:firstColumn="1" w:lastColumn="0" w:noHBand="0" w:noVBand="1"/>
      </w:tblPr>
      <w:tblGrid>
        <w:gridCol w:w="982"/>
        <w:gridCol w:w="1241"/>
        <w:gridCol w:w="4995"/>
        <w:gridCol w:w="2340"/>
        <w:gridCol w:w="2430"/>
        <w:gridCol w:w="2610"/>
      </w:tblGrid>
      <w:tr w:rsidR="005F3DB5" w:rsidTr="0005149E">
        <w:tc>
          <w:tcPr>
            <w:tcW w:w="982" w:type="dxa"/>
            <w:shd w:val="clear" w:color="auto" w:fill="DDD9C3" w:themeFill="background2" w:themeFillShade="E6"/>
          </w:tcPr>
          <w:p w:rsidR="005F3DB5" w:rsidRPr="00C600AC" w:rsidRDefault="005F3DB5">
            <w:pPr>
              <w:rPr>
                <w:i/>
                <w:lang w:val="en-US"/>
              </w:rPr>
            </w:pPr>
            <w:proofErr w:type="spellStart"/>
            <w:r w:rsidRPr="00C600AC">
              <w:rPr>
                <w:i/>
                <w:lang w:val="en-US"/>
              </w:rPr>
              <w:t>Tanóra</w:t>
            </w:r>
            <w:proofErr w:type="spellEnd"/>
          </w:p>
        </w:tc>
        <w:tc>
          <w:tcPr>
            <w:tcW w:w="1241" w:type="dxa"/>
            <w:shd w:val="clear" w:color="auto" w:fill="DDD9C3" w:themeFill="background2" w:themeFillShade="E6"/>
          </w:tcPr>
          <w:p w:rsidR="005F3DB5" w:rsidRPr="00C600AC" w:rsidRDefault="005F3DB5">
            <w:pPr>
              <w:rPr>
                <w:i/>
                <w:lang w:val="en-US"/>
              </w:rPr>
            </w:pPr>
            <w:proofErr w:type="spellStart"/>
            <w:r w:rsidRPr="00C600AC">
              <w:rPr>
                <w:i/>
                <w:lang w:val="en-US"/>
              </w:rPr>
              <w:t>Fejezetek</w:t>
            </w:r>
            <w:proofErr w:type="spellEnd"/>
          </w:p>
        </w:tc>
        <w:tc>
          <w:tcPr>
            <w:tcW w:w="4995" w:type="dxa"/>
            <w:shd w:val="clear" w:color="auto" w:fill="DDD9C3" w:themeFill="background2" w:themeFillShade="E6"/>
          </w:tcPr>
          <w:p w:rsidR="005F3DB5" w:rsidRPr="005F3DB5" w:rsidRDefault="005F3DB5">
            <w:pPr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Az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egyes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leckék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célja</w:t>
            </w:r>
            <w:proofErr w:type="spellEnd"/>
          </w:p>
        </w:tc>
        <w:tc>
          <w:tcPr>
            <w:tcW w:w="2340" w:type="dxa"/>
            <w:shd w:val="clear" w:color="auto" w:fill="DDD9C3" w:themeFill="background2" w:themeFillShade="E6"/>
          </w:tcPr>
          <w:p w:rsidR="005F3DB5" w:rsidRPr="00C600AC" w:rsidRDefault="005F3DB5">
            <w:pPr>
              <w:rPr>
                <w:i/>
                <w:lang w:val="en-US"/>
              </w:rPr>
            </w:pPr>
            <w:r w:rsidRPr="00C600AC">
              <w:rPr>
                <w:i/>
                <w:lang w:val="en-US"/>
              </w:rPr>
              <w:t xml:space="preserve">Cross-curricular </w:t>
            </w:r>
            <w:proofErr w:type="spellStart"/>
            <w:r w:rsidRPr="00C600AC">
              <w:rPr>
                <w:i/>
                <w:lang w:val="en-US"/>
              </w:rPr>
              <w:t>téma</w:t>
            </w:r>
            <w:proofErr w:type="spellEnd"/>
          </w:p>
        </w:tc>
        <w:tc>
          <w:tcPr>
            <w:tcW w:w="2430" w:type="dxa"/>
            <w:shd w:val="clear" w:color="auto" w:fill="DDD9C3" w:themeFill="background2" w:themeFillShade="E6"/>
          </w:tcPr>
          <w:p w:rsidR="005F3DB5" w:rsidRPr="00C600AC" w:rsidRDefault="005F3DB5">
            <w:pPr>
              <w:rPr>
                <w:i/>
                <w:lang w:val="en-US"/>
              </w:rPr>
            </w:pPr>
            <w:proofErr w:type="spellStart"/>
            <w:r w:rsidRPr="00C600AC">
              <w:rPr>
                <w:i/>
                <w:lang w:val="en-US"/>
              </w:rPr>
              <w:t>Közvetített</w:t>
            </w:r>
            <w:proofErr w:type="spellEnd"/>
            <w:r w:rsidRPr="00C600AC">
              <w:rPr>
                <w:i/>
                <w:lang w:val="en-US"/>
              </w:rPr>
              <w:t xml:space="preserve"> </w:t>
            </w:r>
            <w:proofErr w:type="spellStart"/>
            <w:r w:rsidRPr="00C600AC">
              <w:rPr>
                <w:i/>
                <w:lang w:val="en-US"/>
              </w:rPr>
              <w:t>érték</w:t>
            </w:r>
            <w:proofErr w:type="spellEnd"/>
          </w:p>
        </w:tc>
        <w:tc>
          <w:tcPr>
            <w:tcW w:w="2610" w:type="dxa"/>
            <w:shd w:val="clear" w:color="auto" w:fill="DDD9C3" w:themeFill="background2" w:themeFillShade="E6"/>
          </w:tcPr>
          <w:p w:rsidR="005F3DB5" w:rsidRPr="00C600AC" w:rsidRDefault="0051104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Megjegyzés</w:t>
            </w:r>
            <w:proofErr w:type="spellEnd"/>
          </w:p>
        </w:tc>
      </w:tr>
      <w:tr w:rsidR="008668B8" w:rsidTr="0005149E">
        <w:tc>
          <w:tcPr>
            <w:tcW w:w="982" w:type="dxa"/>
          </w:tcPr>
          <w:p w:rsidR="00F10D19" w:rsidRDefault="00F10D19">
            <w:pPr>
              <w:rPr>
                <w:lang w:val="en-US"/>
              </w:rPr>
            </w:pPr>
          </w:p>
          <w:p w:rsidR="008668B8" w:rsidRDefault="00F10D19">
            <w:pPr>
              <w:rPr>
                <w:lang w:val="en-US"/>
              </w:rPr>
            </w:pPr>
            <w:r>
              <w:rPr>
                <w:lang w:val="en-US"/>
              </w:rPr>
              <w:t>1-5</w:t>
            </w:r>
          </w:p>
        </w:tc>
        <w:tc>
          <w:tcPr>
            <w:tcW w:w="11006" w:type="dxa"/>
            <w:gridSpan w:val="4"/>
          </w:tcPr>
          <w:p w:rsidR="00F10D19" w:rsidRDefault="00F10D19">
            <w:pPr>
              <w:rPr>
                <w:lang w:val="en-US"/>
              </w:rPr>
            </w:pPr>
          </w:p>
          <w:p w:rsidR="008668B8" w:rsidRDefault="008668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Ismerkedés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csoporttal</w:t>
            </w:r>
            <w:proofErr w:type="spellEnd"/>
            <w:r>
              <w:rPr>
                <w:lang w:val="en-US"/>
              </w:rPr>
              <w:t xml:space="preserve">, a </w:t>
            </w:r>
            <w:proofErr w:type="spellStart"/>
            <w:r>
              <w:rPr>
                <w:lang w:val="en-US"/>
              </w:rPr>
              <w:t>nyelvtanulás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iránti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érdeklődés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felkeltése</w:t>
            </w:r>
            <w:proofErr w:type="spellEnd"/>
          </w:p>
          <w:p w:rsidR="008668B8" w:rsidRDefault="008668B8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8668B8" w:rsidRDefault="008668B8">
            <w:pPr>
              <w:rPr>
                <w:lang w:val="en-US"/>
              </w:rPr>
            </w:pPr>
          </w:p>
        </w:tc>
      </w:tr>
      <w:tr w:rsidR="005F3DB5" w:rsidTr="0005149E">
        <w:tc>
          <w:tcPr>
            <w:tcW w:w="982" w:type="dxa"/>
          </w:tcPr>
          <w:p w:rsidR="005F3DB5" w:rsidRDefault="005F3DB5">
            <w:pPr>
              <w:rPr>
                <w:lang w:val="en-US"/>
              </w:rPr>
            </w:pPr>
            <w:r>
              <w:rPr>
                <w:lang w:val="en-US"/>
              </w:rPr>
              <w:t>6-14</w:t>
            </w:r>
          </w:p>
        </w:tc>
        <w:tc>
          <w:tcPr>
            <w:tcW w:w="1241" w:type="dxa"/>
          </w:tcPr>
          <w:p w:rsidR="005F3DB5" w:rsidRDefault="005F3DB5">
            <w:pPr>
              <w:rPr>
                <w:lang w:val="en-US"/>
              </w:rPr>
            </w:pPr>
            <w:r>
              <w:rPr>
                <w:lang w:val="en-US"/>
              </w:rPr>
              <w:t>Welcome</w:t>
            </w:r>
          </w:p>
        </w:tc>
        <w:tc>
          <w:tcPr>
            <w:tcW w:w="4995" w:type="dxa"/>
          </w:tcPr>
          <w:p w:rsidR="005F3DB5" w:rsidRDefault="00F35125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F35125" w:rsidRDefault="00F35125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</w:t>
            </w:r>
          </w:p>
        </w:tc>
        <w:tc>
          <w:tcPr>
            <w:tcW w:w="2340" w:type="dxa"/>
          </w:tcPr>
          <w:p w:rsidR="005F3DB5" w:rsidRDefault="005F3DB5">
            <w:pPr>
              <w:rPr>
                <w:lang w:val="en-US"/>
              </w:rPr>
            </w:pPr>
          </w:p>
        </w:tc>
        <w:tc>
          <w:tcPr>
            <w:tcW w:w="2430" w:type="dxa"/>
          </w:tcPr>
          <w:p w:rsidR="005F3DB5" w:rsidRDefault="005F3DB5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5F3DB5" w:rsidRDefault="005F3DB5">
            <w:pPr>
              <w:rPr>
                <w:lang w:val="en-US"/>
              </w:rPr>
            </w:pPr>
          </w:p>
        </w:tc>
      </w:tr>
      <w:tr w:rsidR="005F3DB5" w:rsidTr="0005149E">
        <w:tc>
          <w:tcPr>
            <w:tcW w:w="982" w:type="dxa"/>
          </w:tcPr>
          <w:p w:rsidR="005F3DB5" w:rsidRDefault="0005149E">
            <w:pPr>
              <w:rPr>
                <w:lang w:val="en-US"/>
              </w:rPr>
            </w:pPr>
            <w:r>
              <w:rPr>
                <w:lang w:val="en-US"/>
              </w:rPr>
              <w:t>15-23</w:t>
            </w:r>
          </w:p>
        </w:tc>
        <w:tc>
          <w:tcPr>
            <w:tcW w:w="1241" w:type="dxa"/>
          </w:tcPr>
          <w:p w:rsidR="005F3DB5" w:rsidRDefault="005F3DB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95" w:type="dxa"/>
          </w:tcPr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5F3DB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4.To develop literacy skills, phonics `b` and `p`</w:t>
            </w:r>
          </w:p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F35125" w:rsidRDefault="00F35125" w:rsidP="00F35125">
            <w:pPr>
              <w:rPr>
                <w:lang w:val="en-US"/>
              </w:rPr>
            </w:pPr>
            <w:r>
              <w:rPr>
                <w:lang w:val="en-US"/>
              </w:rPr>
              <w:t>8.To personalize t</w:t>
            </w:r>
            <w:r w:rsidR="007C2ACF">
              <w:rPr>
                <w:lang w:val="en-US"/>
              </w:rPr>
              <w:t>he unit language, to provide an</w:t>
            </w:r>
            <w:r>
              <w:rPr>
                <w:lang w:val="en-US"/>
              </w:rPr>
              <w:t xml:space="preserve"> opportunity for self-evaluation</w:t>
            </w:r>
          </w:p>
        </w:tc>
        <w:tc>
          <w:tcPr>
            <w:tcW w:w="2340" w:type="dxa"/>
          </w:tcPr>
          <w:p w:rsidR="005F3DB5" w:rsidRDefault="00AD401B">
            <w:pPr>
              <w:rPr>
                <w:lang w:val="en-US"/>
              </w:rPr>
            </w:pPr>
            <w:r>
              <w:rPr>
                <w:lang w:val="en-US"/>
              </w:rPr>
              <w:t>Science: Nature</w:t>
            </w:r>
          </w:p>
        </w:tc>
        <w:tc>
          <w:tcPr>
            <w:tcW w:w="2430" w:type="dxa"/>
          </w:tcPr>
          <w:p w:rsidR="005F3DB5" w:rsidRDefault="00AD401B">
            <w:pPr>
              <w:rPr>
                <w:lang w:val="en-US"/>
              </w:rPr>
            </w:pPr>
            <w:r>
              <w:rPr>
                <w:lang w:val="en-US"/>
              </w:rPr>
              <w:t>Sharing</w:t>
            </w:r>
          </w:p>
        </w:tc>
        <w:tc>
          <w:tcPr>
            <w:tcW w:w="2610" w:type="dxa"/>
          </w:tcPr>
          <w:p w:rsidR="005F3DB5" w:rsidRDefault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/>
          <w:p w:rsidR="00AD401B" w:rsidRDefault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>
            <w:r>
              <w:t>-DVD</w:t>
            </w:r>
          </w:p>
          <w:p w:rsidR="00AD401B" w:rsidRDefault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>
            <w:proofErr w:type="spellStart"/>
            <w:r>
              <w:t>-Flashcards</w:t>
            </w:r>
            <w:proofErr w:type="spellEnd"/>
          </w:p>
          <w:p w:rsidR="00AD401B" w:rsidRDefault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AD401B" w:rsidRDefault="00AD401B">
            <w:proofErr w:type="spellStart"/>
            <w:r>
              <w:t>-Poster</w:t>
            </w:r>
            <w:proofErr w:type="spellEnd"/>
            <w:r>
              <w:t xml:space="preserve"> 1</w:t>
            </w:r>
          </w:p>
          <w:p w:rsidR="003A4CB5" w:rsidRPr="00AD401B" w:rsidRDefault="003A4CB5"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1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>
            <w:pPr>
              <w:rPr>
                <w:lang w:val="en-US"/>
              </w:rPr>
            </w:pPr>
            <w:r>
              <w:rPr>
                <w:lang w:val="en-US"/>
              </w:rPr>
              <w:t>24-32</w:t>
            </w:r>
          </w:p>
        </w:tc>
        <w:tc>
          <w:tcPr>
            <w:tcW w:w="1241" w:type="dxa"/>
          </w:tcPr>
          <w:p w:rsidR="005F3DB5" w:rsidRDefault="005F3DB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develop literacy skills, phonics `r` and `l`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 xml:space="preserve">6.To integrate other areas of the curriculum into the </w:t>
            </w:r>
            <w:r>
              <w:rPr>
                <w:lang w:val="en-US"/>
              </w:rPr>
              <w:lastRenderedPageBreak/>
              <w:t>English class, to develop the cross-curricular topic 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AD401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Music: Instruments</w:t>
            </w:r>
          </w:p>
        </w:tc>
        <w:tc>
          <w:tcPr>
            <w:tcW w:w="2430" w:type="dxa"/>
          </w:tcPr>
          <w:p w:rsidR="005F3DB5" w:rsidRDefault="00AD401B">
            <w:pPr>
              <w:rPr>
                <w:lang w:val="en-US"/>
              </w:rPr>
            </w:pPr>
            <w:r>
              <w:rPr>
                <w:lang w:val="en-US"/>
              </w:rPr>
              <w:t>Importance of classroom rules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5F3DB5" w:rsidRDefault="00AD401B" w:rsidP="00AD401B">
            <w:proofErr w:type="spellStart"/>
            <w:r>
              <w:lastRenderedPageBreak/>
              <w:t>-Poster</w:t>
            </w:r>
            <w:proofErr w:type="spellEnd"/>
            <w:r>
              <w:t xml:space="preserve"> 1</w:t>
            </w:r>
          </w:p>
          <w:p w:rsidR="003A4CB5" w:rsidRDefault="003A4CB5" w:rsidP="00AD401B">
            <w:pPr>
              <w:rPr>
                <w:lang w:val="en-US"/>
              </w:rPr>
            </w:pPr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2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33-41</w:t>
            </w:r>
          </w:p>
        </w:tc>
        <w:tc>
          <w:tcPr>
            <w:tcW w:w="1241" w:type="dxa"/>
          </w:tcPr>
          <w:p w:rsidR="005F3DB5" w:rsidRDefault="005F3DB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develop literacy skills, phonics `s` and `z`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AD401B">
            <w:pPr>
              <w:rPr>
                <w:lang w:val="en-US"/>
              </w:rPr>
            </w:pPr>
            <w:r>
              <w:rPr>
                <w:lang w:val="en-US"/>
              </w:rPr>
              <w:t>Social Science: Jobs</w:t>
            </w:r>
          </w:p>
        </w:tc>
        <w:tc>
          <w:tcPr>
            <w:tcW w:w="2430" w:type="dxa"/>
          </w:tcPr>
          <w:p w:rsidR="005F3DB5" w:rsidRDefault="00AD401B">
            <w:pPr>
              <w:rPr>
                <w:lang w:val="en-US"/>
              </w:rPr>
            </w:pPr>
            <w:r>
              <w:rPr>
                <w:lang w:val="en-US"/>
              </w:rPr>
              <w:t>Making friends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5F3DB5" w:rsidRDefault="00AD401B" w:rsidP="00AD401B">
            <w:proofErr w:type="spellStart"/>
            <w:r>
              <w:t>-Poster</w:t>
            </w:r>
            <w:proofErr w:type="spellEnd"/>
            <w:r>
              <w:t xml:space="preserve"> 2</w:t>
            </w:r>
          </w:p>
          <w:p w:rsidR="003A4CB5" w:rsidRDefault="003A4CB5" w:rsidP="00AD401B">
            <w:pPr>
              <w:rPr>
                <w:lang w:val="en-US"/>
              </w:rPr>
            </w:pPr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3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>
            <w:pPr>
              <w:rPr>
                <w:lang w:val="en-US"/>
              </w:rPr>
            </w:pPr>
            <w:r>
              <w:rPr>
                <w:lang w:val="en-US"/>
              </w:rPr>
              <w:t>42-50</w:t>
            </w:r>
          </w:p>
        </w:tc>
        <w:tc>
          <w:tcPr>
            <w:tcW w:w="1241" w:type="dxa"/>
          </w:tcPr>
          <w:p w:rsidR="005F3DB5" w:rsidRDefault="005F3DB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develop literacy skills, phonics `h` and `g`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AD401B">
            <w:pPr>
              <w:rPr>
                <w:lang w:val="en-US"/>
              </w:rPr>
            </w:pPr>
            <w:r>
              <w:rPr>
                <w:lang w:val="en-US"/>
              </w:rPr>
              <w:t>Social Science: Cleanliness</w:t>
            </w:r>
          </w:p>
        </w:tc>
        <w:tc>
          <w:tcPr>
            <w:tcW w:w="2430" w:type="dxa"/>
          </w:tcPr>
          <w:p w:rsidR="005F3DB5" w:rsidRDefault="00AD401B">
            <w:pPr>
              <w:rPr>
                <w:lang w:val="en-US"/>
              </w:rPr>
            </w:pPr>
            <w:r>
              <w:rPr>
                <w:lang w:val="en-US"/>
              </w:rPr>
              <w:t>Importance of cleanliness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3A4CB5" w:rsidRDefault="003A4CB5" w:rsidP="00AD401B"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4</w:t>
            </w:r>
          </w:p>
          <w:p w:rsidR="005F3DB5" w:rsidRDefault="005F3DB5" w:rsidP="00AD401B">
            <w:pPr>
              <w:rPr>
                <w:lang w:val="en-US"/>
              </w:rPr>
            </w:pPr>
          </w:p>
        </w:tc>
      </w:tr>
      <w:tr w:rsidR="005F3DB5" w:rsidTr="0005149E">
        <w:tc>
          <w:tcPr>
            <w:tcW w:w="982" w:type="dxa"/>
          </w:tcPr>
          <w:p w:rsidR="005F3DB5" w:rsidRDefault="0005149E" w:rsidP="00EF61CC">
            <w:pPr>
              <w:rPr>
                <w:lang w:val="en-US"/>
              </w:rPr>
            </w:pPr>
            <w:r>
              <w:rPr>
                <w:lang w:val="en-US"/>
              </w:rPr>
              <w:t>51-59</w:t>
            </w:r>
          </w:p>
        </w:tc>
        <w:tc>
          <w:tcPr>
            <w:tcW w:w="1241" w:type="dxa"/>
          </w:tcPr>
          <w:p w:rsidR="005F3DB5" w:rsidRDefault="005F3DB5" w:rsidP="00EF61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 xml:space="preserve">2.To revise the Lesson 1 vocabulary with a chant, to </w:t>
            </w:r>
            <w:r>
              <w:rPr>
                <w:lang w:val="en-US"/>
              </w:rPr>
              <w:lastRenderedPageBreak/>
              <w:t>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develop literacy skills, phonics `d` and `t`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AD401B" w:rsidP="00EF61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Science: Animals and their </w:t>
            </w:r>
            <w:proofErr w:type="spellStart"/>
            <w:r>
              <w:rPr>
                <w:lang w:val="en-US"/>
              </w:rPr>
              <w:t>youngs</w:t>
            </w:r>
            <w:proofErr w:type="spellEnd"/>
          </w:p>
        </w:tc>
        <w:tc>
          <w:tcPr>
            <w:tcW w:w="2430" w:type="dxa"/>
          </w:tcPr>
          <w:p w:rsidR="005F3DB5" w:rsidRDefault="00AD401B" w:rsidP="00EF61CC">
            <w:pPr>
              <w:rPr>
                <w:lang w:val="en-US"/>
              </w:rPr>
            </w:pPr>
            <w:r>
              <w:rPr>
                <w:lang w:val="en-US"/>
              </w:rPr>
              <w:t>Caring for pets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lastRenderedPageBreak/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5F3DB5" w:rsidRPr="003A4CB5" w:rsidRDefault="003A4CB5" w:rsidP="00AD401B">
            <w:pPr>
              <w:rPr>
                <w:b/>
                <w:lang w:val="en-US"/>
              </w:rPr>
            </w:pPr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5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 w:rsidP="00EF61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60-68</w:t>
            </w:r>
          </w:p>
        </w:tc>
        <w:tc>
          <w:tcPr>
            <w:tcW w:w="1241" w:type="dxa"/>
          </w:tcPr>
          <w:p w:rsidR="005F3DB5" w:rsidRDefault="005F3DB5" w:rsidP="00EF61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develop literacy skills, phonics `w` and `v`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AD401B" w:rsidP="00EF61CC">
            <w:pPr>
              <w:rPr>
                <w:lang w:val="en-US"/>
              </w:rPr>
            </w:pPr>
            <w:r>
              <w:rPr>
                <w:lang w:val="en-US"/>
              </w:rPr>
              <w:t>Geography: Places</w:t>
            </w:r>
          </w:p>
        </w:tc>
        <w:tc>
          <w:tcPr>
            <w:tcW w:w="2430" w:type="dxa"/>
          </w:tcPr>
          <w:p w:rsidR="005F3DB5" w:rsidRDefault="00AD401B" w:rsidP="00EF61CC">
            <w:pPr>
              <w:rPr>
                <w:lang w:val="en-US"/>
              </w:rPr>
            </w:pPr>
            <w:r>
              <w:rPr>
                <w:lang w:val="en-US"/>
              </w:rPr>
              <w:t>Caring for our environment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5F3DB5" w:rsidRDefault="00AD401B" w:rsidP="00AD401B">
            <w:proofErr w:type="spellStart"/>
            <w:r>
              <w:t>-Posters</w:t>
            </w:r>
            <w:proofErr w:type="spellEnd"/>
            <w:r>
              <w:t xml:space="preserve"> 1 and 2</w:t>
            </w:r>
          </w:p>
          <w:p w:rsidR="003A4CB5" w:rsidRDefault="003A4CB5" w:rsidP="00AD401B">
            <w:pPr>
              <w:rPr>
                <w:lang w:val="en-US"/>
              </w:rPr>
            </w:pPr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6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 w:rsidP="00EF61CC">
            <w:pPr>
              <w:rPr>
                <w:lang w:val="en-US"/>
              </w:rPr>
            </w:pPr>
            <w:r>
              <w:rPr>
                <w:lang w:val="en-US"/>
              </w:rPr>
              <w:t>69-77</w:t>
            </w:r>
          </w:p>
        </w:tc>
        <w:tc>
          <w:tcPr>
            <w:tcW w:w="1241" w:type="dxa"/>
          </w:tcPr>
          <w:p w:rsidR="005F3DB5" w:rsidRDefault="005F3DB5" w:rsidP="00EF61C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develop literacy skills, phonics `</w:t>
            </w:r>
            <w:proofErr w:type="spellStart"/>
            <w:r>
              <w:rPr>
                <w:lang w:val="en-US"/>
              </w:rPr>
              <w:t>dz</w:t>
            </w:r>
            <w:proofErr w:type="spellEnd"/>
            <w:r>
              <w:rPr>
                <w:lang w:val="en-US"/>
              </w:rPr>
              <w:t>` and `j`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 xml:space="preserve">6.To integrate other areas of the curriculum into the English class, to develop the cross-curricular topic </w:t>
            </w:r>
            <w:r>
              <w:rPr>
                <w:lang w:val="en-US"/>
              </w:rPr>
              <w:lastRenderedPageBreak/>
              <w:t>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AD401B" w:rsidP="00EF61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Science: Healthy Eating</w:t>
            </w:r>
          </w:p>
        </w:tc>
        <w:tc>
          <w:tcPr>
            <w:tcW w:w="2430" w:type="dxa"/>
          </w:tcPr>
          <w:p w:rsidR="005F3DB5" w:rsidRDefault="00AD401B" w:rsidP="00EF61CC">
            <w:pPr>
              <w:rPr>
                <w:lang w:val="en-US"/>
              </w:rPr>
            </w:pPr>
            <w:r>
              <w:rPr>
                <w:lang w:val="en-US"/>
              </w:rPr>
              <w:t>Importance of a healthy diet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5F3DB5" w:rsidRDefault="00AD401B" w:rsidP="00AD401B">
            <w:proofErr w:type="spellStart"/>
            <w:r>
              <w:t>-Posters</w:t>
            </w:r>
            <w:proofErr w:type="spellEnd"/>
            <w:r>
              <w:t xml:space="preserve"> 1 and 3</w:t>
            </w:r>
          </w:p>
          <w:p w:rsidR="003A4CB5" w:rsidRDefault="003A4CB5" w:rsidP="00AD401B">
            <w:pPr>
              <w:rPr>
                <w:lang w:val="en-US"/>
              </w:rPr>
            </w:pPr>
            <w:proofErr w:type="spellStart"/>
            <w:r>
              <w:lastRenderedPageBreak/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7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 w:rsidP="00EF61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78-86</w:t>
            </w:r>
          </w:p>
        </w:tc>
        <w:tc>
          <w:tcPr>
            <w:tcW w:w="1241" w:type="dxa"/>
          </w:tcPr>
          <w:p w:rsidR="005F3DB5" w:rsidRDefault="005F3DB5" w:rsidP="00EF61C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95" w:type="dxa"/>
          </w:tcPr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1.To present and practice new vocabulary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2.To revise the Lesson 1 vocabulary with a chant, to present the new structure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3.To extend the unit vocabulary set, to practice the vocabulary with a song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4.To develop literacy skills, phonics `s` and `</w:t>
            </w:r>
            <w:proofErr w:type="spellStart"/>
            <w:r>
              <w:rPr>
                <w:lang w:val="en-US"/>
              </w:rPr>
              <w:t>ts`</w:t>
            </w:r>
            <w:proofErr w:type="spellEnd"/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5.To consolidate the unit language with a story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6.To integrate other areas of the curriculum into the English class, to develop the cross-curricular topic through a short project</w:t>
            </w:r>
          </w:p>
          <w:p w:rsidR="007C2ACF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7.To review the unit language with a  game</w:t>
            </w:r>
          </w:p>
          <w:p w:rsidR="005F3DB5" w:rsidRDefault="007C2ACF" w:rsidP="007C2ACF">
            <w:pPr>
              <w:rPr>
                <w:lang w:val="en-US"/>
              </w:rPr>
            </w:pPr>
            <w:r>
              <w:rPr>
                <w:lang w:val="en-US"/>
              </w:rPr>
              <w:t>8.To personalize the unit language, to provide an opportunity for self-evaluation</w:t>
            </w:r>
          </w:p>
        </w:tc>
        <w:tc>
          <w:tcPr>
            <w:tcW w:w="2340" w:type="dxa"/>
          </w:tcPr>
          <w:p w:rsidR="005F3DB5" w:rsidRDefault="00AD401B" w:rsidP="00EF61CC">
            <w:pPr>
              <w:rPr>
                <w:lang w:val="en-US"/>
              </w:rPr>
            </w:pPr>
            <w:r>
              <w:rPr>
                <w:lang w:val="en-US"/>
              </w:rPr>
              <w:t>Science: Shadows</w:t>
            </w:r>
          </w:p>
        </w:tc>
        <w:tc>
          <w:tcPr>
            <w:tcW w:w="2430" w:type="dxa"/>
          </w:tcPr>
          <w:p w:rsidR="005F3DB5" w:rsidRDefault="00AD401B" w:rsidP="00EF61CC">
            <w:pPr>
              <w:rPr>
                <w:lang w:val="en-US"/>
              </w:rPr>
            </w:pPr>
            <w:r>
              <w:rPr>
                <w:lang w:val="en-US"/>
              </w:rPr>
              <w:t>Being aware of others` feelings</w:t>
            </w:r>
          </w:p>
        </w:tc>
        <w:tc>
          <w:tcPr>
            <w:tcW w:w="2610" w:type="dxa"/>
          </w:tcPr>
          <w:p w:rsidR="00AD401B" w:rsidRDefault="00AD401B" w:rsidP="00AD401B"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tan</w:t>
            </w:r>
            <w:r>
              <w:t>anyagok:</w:t>
            </w:r>
          </w:p>
          <w:p w:rsidR="00AD401B" w:rsidRDefault="00AD401B" w:rsidP="00AD401B"/>
          <w:p w:rsidR="00AD401B" w:rsidRDefault="00AD401B" w:rsidP="00AD401B">
            <w:proofErr w:type="spellStart"/>
            <w:r>
              <w:t>-audio</w:t>
            </w:r>
            <w:proofErr w:type="spellEnd"/>
            <w:r>
              <w:t xml:space="preserve"> CD</w:t>
            </w:r>
          </w:p>
          <w:p w:rsidR="00AD401B" w:rsidRDefault="00AD401B" w:rsidP="00AD401B">
            <w:r>
              <w:t>-DVD</w:t>
            </w:r>
          </w:p>
          <w:p w:rsidR="00AD401B" w:rsidRDefault="00AD401B" w:rsidP="00AD401B">
            <w:proofErr w:type="spellStart"/>
            <w:r>
              <w:t>-online</w:t>
            </w:r>
            <w:proofErr w:type="spellEnd"/>
            <w:r>
              <w:t xml:space="preserve"> game</w:t>
            </w:r>
          </w:p>
          <w:p w:rsidR="00AD401B" w:rsidRDefault="00AD401B" w:rsidP="00AD401B">
            <w:proofErr w:type="spellStart"/>
            <w:r>
              <w:t>-Flashcards</w:t>
            </w:r>
            <w:proofErr w:type="spellEnd"/>
          </w:p>
          <w:p w:rsidR="00AD401B" w:rsidRDefault="00AD401B" w:rsidP="00AD401B">
            <w:proofErr w:type="spellStart"/>
            <w:r>
              <w:t>-Word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  <w:p w:rsidR="00AD401B" w:rsidRDefault="00AD401B" w:rsidP="00AD401B">
            <w:proofErr w:type="spellStart"/>
            <w:r>
              <w:t>-Quest</w:t>
            </w:r>
            <w:proofErr w:type="spellEnd"/>
            <w:r>
              <w:t xml:space="preserve"> </w:t>
            </w:r>
            <w:proofErr w:type="spellStart"/>
            <w:r>
              <w:t>stickers</w:t>
            </w:r>
            <w:proofErr w:type="spellEnd"/>
          </w:p>
          <w:p w:rsidR="005F3DB5" w:rsidRDefault="00AD401B" w:rsidP="00AD401B">
            <w:proofErr w:type="spellStart"/>
            <w:r>
              <w:t>-Poster</w:t>
            </w:r>
            <w:proofErr w:type="spellEnd"/>
            <w:r>
              <w:t xml:space="preserve"> </w:t>
            </w:r>
            <w:r w:rsidR="003A4CB5">
              <w:t>3</w:t>
            </w:r>
          </w:p>
          <w:p w:rsidR="003A4CB5" w:rsidRDefault="003A4CB5" w:rsidP="00AD401B">
            <w:pPr>
              <w:rPr>
                <w:lang w:val="en-US"/>
              </w:rPr>
            </w:pPr>
            <w:proofErr w:type="spellStart"/>
            <w:r>
              <w:t>-Evaluation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8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 w:rsidP="00EF61CC">
            <w:pPr>
              <w:rPr>
                <w:lang w:val="en-US"/>
              </w:rPr>
            </w:pPr>
            <w:r>
              <w:rPr>
                <w:lang w:val="en-US"/>
              </w:rPr>
              <w:t>87-89</w:t>
            </w:r>
          </w:p>
        </w:tc>
        <w:tc>
          <w:tcPr>
            <w:tcW w:w="1241" w:type="dxa"/>
          </w:tcPr>
          <w:p w:rsidR="005F3DB5" w:rsidRDefault="005F3DB5" w:rsidP="00EF61CC">
            <w:pPr>
              <w:rPr>
                <w:lang w:val="en-US"/>
              </w:rPr>
            </w:pPr>
            <w:r>
              <w:rPr>
                <w:lang w:val="en-US"/>
              </w:rPr>
              <w:t>Goodbye</w:t>
            </w:r>
          </w:p>
        </w:tc>
        <w:tc>
          <w:tcPr>
            <w:tcW w:w="4995" w:type="dxa"/>
          </w:tcPr>
          <w:p w:rsidR="007C2ACF" w:rsidRDefault="007C2ACF" w:rsidP="00EF61CC">
            <w:pPr>
              <w:rPr>
                <w:lang w:val="en-US"/>
              </w:rPr>
            </w:pPr>
            <w:r>
              <w:rPr>
                <w:lang w:val="en-US"/>
              </w:rPr>
              <w:t>1.To consolidate the vocabulary of the Quest items</w:t>
            </w:r>
          </w:p>
        </w:tc>
        <w:tc>
          <w:tcPr>
            <w:tcW w:w="2340" w:type="dxa"/>
          </w:tcPr>
          <w:p w:rsidR="005F3DB5" w:rsidRDefault="005F3DB5" w:rsidP="00EF61CC">
            <w:pPr>
              <w:rPr>
                <w:lang w:val="en-US"/>
              </w:rPr>
            </w:pPr>
          </w:p>
        </w:tc>
        <w:tc>
          <w:tcPr>
            <w:tcW w:w="2430" w:type="dxa"/>
          </w:tcPr>
          <w:p w:rsidR="005F3DB5" w:rsidRDefault="005F3DB5" w:rsidP="00EF61CC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5F3DB5" w:rsidRDefault="005F3DB5" w:rsidP="00EF61CC">
            <w:pPr>
              <w:rPr>
                <w:lang w:val="en-US"/>
              </w:rPr>
            </w:pPr>
          </w:p>
        </w:tc>
      </w:tr>
      <w:tr w:rsidR="005F3DB5" w:rsidTr="0005149E">
        <w:tc>
          <w:tcPr>
            <w:tcW w:w="982" w:type="dxa"/>
          </w:tcPr>
          <w:p w:rsidR="005F3DB5" w:rsidRDefault="0005149E" w:rsidP="00EF61CC">
            <w:pPr>
              <w:rPr>
                <w:lang w:val="en-US"/>
              </w:rPr>
            </w:pPr>
            <w:r>
              <w:rPr>
                <w:lang w:val="en-US"/>
              </w:rPr>
              <w:t>90-91</w:t>
            </w:r>
          </w:p>
        </w:tc>
        <w:tc>
          <w:tcPr>
            <w:tcW w:w="1241" w:type="dxa"/>
          </w:tcPr>
          <w:p w:rsidR="005F3DB5" w:rsidRDefault="005F3DB5" w:rsidP="00EF61CC">
            <w:pPr>
              <w:rPr>
                <w:lang w:val="en-US"/>
              </w:rPr>
            </w:pPr>
            <w:r>
              <w:rPr>
                <w:lang w:val="en-US"/>
              </w:rPr>
              <w:t>Festivals</w:t>
            </w:r>
          </w:p>
        </w:tc>
        <w:tc>
          <w:tcPr>
            <w:tcW w:w="4995" w:type="dxa"/>
          </w:tcPr>
          <w:p w:rsidR="005F3DB5" w:rsidRDefault="005F3DB5" w:rsidP="00EF61CC">
            <w:pPr>
              <w:rPr>
                <w:lang w:val="en-US"/>
              </w:rPr>
            </w:pPr>
            <w:r>
              <w:rPr>
                <w:lang w:val="en-US"/>
              </w:rPr>
              <w:t>Halloween</w:t>
            </w:r>
          </w:p>
        </w:tc>
        <w:tc>
          <w:tcPr>
            <w:tcW w:w="2340" w:type="dxa"/>
          </w:tcPr>
          <w:p w:rsidR="005F3DB5" w:rsidRDefault="005F3DB5" w:rsidP="00EF61CC">
            <w:pPr>
              <w:rPr>
                <w:lang w:val="en-US"/>
              </w:rPr>
            </w:pPr>
          </w:p>
        </w:tc>
        <w:tc>
          <w:tcPr>
            <w:tcW w:w="2430" w:type="dxa"/>
          </w:tcPr>
          <w:p w:rsidR="005F3DB5" w:rsidRDefault="005F3DB5" w:rsidP="00EF61CC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5F3DB5" w:rsidRDefault="005F3DB5" w:rsidP="00EF61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Érdemes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aktuális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héten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ezt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leckét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ahova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ünnep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esik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 w:rsidP="00EF61CC">
            <w:pPr>
              <w:rPr>
                <w:lang w:val="en-US"/>
              </w:rPr>
            </w:pPr>
            <w:r>
              <w:rPr>
                <w:lang w:val="en-US"/>
              </w:rPr>
              <w:t>92-93</w:t>
            </w:r>
          </w:p>
        </w:tc>
        <w:tc>
          <w:tcPr>
            <w:tcW w:w="1241" w:type="dxa"/>
          </w:tcPr>
          <w:p w:rsidR="005F3DB5" w:rsidRDefault="005F3DB5" w:rsidP="00EF61CC">
            <w:pPr>
              <w:rPr>
                <w:lang w:val="en-US"/>
              </w:rPr>
            </w:pPr>
            <w:r>
              <w:rPr>
                <w:lang w:val="en-US"/>
              </w:rPr>
              <w:t>Festivals</w:t>
            </w:r>
          </w:p>
        </w:tc>
        <w:tc>
          <w:tcPr>
            <w:tcW w:w="4995" w:type="dxa"/>
          </w:tcPr>
          <w:p w:rsidR="005F3DB5" w:rsidRDefault="005F3DB5" w:rsidP="00EF61CC">
            <w:pPr>
              <w:rPr>
                <w:lang w:val="en-US"/>
              </w:rPr>
            </w:pPr>
            <w:r>
              <w:rPr>
                <w:lang w:val="en-US"/>
              </w:rPr>
              <w:t>Christmas</w:t>
            </w:r>
          </w:p>
        </w:tc>
        <w:tc>
          <w:tcPr>
            <w:tcW w:w="2340" w:type="dxa"/>
          </w:tcPr>
          <w:p w:rsidR="005F3DB5" w:rsidRDefault="005F3DB5" w:rsidP="00EF61CC">
            <w:pPr>
              <w:rPr>
                <w:lang w:val="en-US"/>
              </w:rPr>
            </w:pPr>
          </w:p>
        </w:tc>
        <w:tc>
          <w:tcPr>
            <w:tcW w:w="2430" w:type="dxa"/>
          </w:tcPr>
          <w:p w:rsidR="005F3DB5" w:rsidRDefault="005F3DB5" w:rsidP="00EF61CC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5F3DB5" w:rsidRDefault="005F3DB5" w:rsidP="00EF61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Érdemes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aktuális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héten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ezt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leckét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ahova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ünnep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esik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F3DB5" w:rsidTr="0005149E">
        <w:tc>
          <w:tcPr>
            <w:tcW w:w="982" w:type="dxa"/>
          </w:tcPr>
          <w:p w:rsidR="005F3DB5" w:rsidRDefault="0005149E" w:rsidP="00EF61CC">
            <w:pPr>
              <w:rPr>
                <w:lang w:val="en-US"/>
              </w:rPr>
            </w:pPr>
            <w:r>
              <w:rPr>
                <w:lang w:val="en-US"/>
              </w:rPr>
              <w:t>94-95</w:t>
            </w:r>
          </w:p>
        </w:tc>
        <w:tc>
          <w:tcPr>
            <w:tcW w:w="1241" w:type="dxa"/>
          </w:tcPr>
          <w:p w:rsidR="005F3DB5" w:rsidRDefault="005F3DB5" w:rsidP="00EF61CC">
            <w:pPr>
              <w:rPr>
                <w:lang w:val="en-US"/>
              </w:rPr>
            </w:pPr>
            <w:r>
              <w:rPr>
                <w:lang w:val="en-US"/>
              </w:rPr>
              <w:t>Festivals</w:t>
            </w:r>
          </w:p>
        </w:tc>
        <w:tc>
          <w:tcPr>
            <w:tcW w:w="4995" w:type="dxa"/>
          </w:tcPr>
          <w:p w:rsidR="005F3DB5" w:rsidRDefault="005F3DB5" w:rsidP="00EF61CC">
            <w:pPr>
              <w:rPr>
                <w:lang w:val="en-US"/>
              </w:rPr>
            </w:pPr>
            <w:r>
              <w:rPr>
                <w:lang w:val="en-US"/>
              </w:rPr>
              <w:t>Easter</w:t>
            </w:r>
          </w:p>
        </w:tc>
        <w:tc>
          <w:tcPr>
            <w:tcW w:w="2340" w:type="dxa"/>
          </w:tcPr>
          <w:p w:rsidR="005F3DB5" w:rsidRDefault="005F3DB5" w:rsidP="00EF61CC">
            <w:pPr>
              <w:rPr>
                <w:lang w:val="en-US"/>
              </w:rPr>
            </w:pPr>
          </w:p>
        </w:tc>
        <w:tc>
          <w:tcPr>
            <w:tcW w:w="2430" w:type="dxa"/>
          </w:tcPr>
          <w:p w:rsidR="005F3DB5" w:rsidRDefault="005F3DB5" w:rsidP="00EF61CC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5F3DB5" w:rsidRDefault="005F3DB5" w:rsidP="00EF61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Érdemes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aktuális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héten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ezt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leckét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ahova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ünnep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esik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10D19" w:rsidTr="0005149E">
        <w:tc>
          <w:tcPr>
            <w:tcW w:w="982" w:type="dxa"/>
          </w:tcPr>
          <w:p w:rsidR="00F10D19" w:rsidRDefault="0005149E" w:rsidP="00EF61CC">
            <w:pPr>
              <w:rPr>
                <w:lang w:val="en-US"/>
              </w:rPr>
            </w:pPr>
            <w:r>
              <w:rPr>
                <w:lang w:val="en-US"/>
              </w:rPr>
              <w:t>96-100</w:t>
            </w:r>
          </w:p>
        </w:tc>
        <w:tc>
          <w:tcPr>
            <w:tcW w:w="11006" w:type="dxa"/>
            <w:gridSpan w:val="4"/>
          </w:tcPr>
          <w:p w:rsidR="00F10D19" w:rsidRDefault="00F10D19" w:rsidP="00EF61CC">
            <w:pPr>
              <w:rPr>
                <w:lang w:val="en-US"/>
              </w:rPr>
            </w:pPr>
          </w:p>
          <w:p w:rsidR="00F10D19" w:rsidRDefault="00F10D19" w:rsidP="00EF61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Ismétlés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összefoglalás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értékelés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F10D19" w:rsidRDefault="00F10D19" w:rsidP="00EF61CC">
            <w:pPr>
              <w:rPr>
                <w:lang w:val="en-US"/>
              </w:rPr>
            </w:pPr>
          </w:p>
        </w:tc>
        <w:tc>
          <w:tcPr>
            <w:tcW w:w="2610" w:type="dxa"/>
          </w:tcPr>
          <w:p w:rsidR="00F10D19" w:rsidRDefault="00F10D19" w:rsidP="00EF61CC">
            <w:pPr>
              <w:rPr>
                <w:lang w:val="en-US"/>
              </w:rPr>
            </w:pPr>
          </w:p>
        </w:tc>
      </w:tr>
    </w:tbl>
    <w:p w:rsidR="00107095" w:rsidRPr="00107095" w:rsidRDefault="00107095">
      <w:pPr>
        <w:rPr>
          <w:lang w:val="en-US"/>
        </w:rPr>
      </w:pPr>
    </w:p>
    <w:sectPr w:rsidR="00107095" w:rsidRPr="00107095" w:rsidSect="00A714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95"/>
    <w:rsid w:val="0005149E"/>
    <w:rsid w:val="00107095"/>
    <w:rsid w:val="003A4CB5"/>
    <w:rsid w:val="00413AD3"/>
    <w:rsid w:val="00430E39"/>
    <w:rsid w:val="00511043"/>
    <w:rsid w:val="005F3DB5"/>
    <w:rsid w:val="007B193F"/>
    <w:rsid w:val="007C2ACF"/>
    <w:rsid w:val="008668B8"/>
    <w:rsid w:val="008F203A"/>
    <w:rsid w:val="00A71488"/>
    <w:rsid w:val="00AD401B"/>
    <w:rsid w:val="00B31E23"/>
    <w:rsid w:val="00C600AC"/>
    <w:rsid w:val="00D05ABE"/>
    <w:rsid w:val="00E015F2"/>
    <w:rsid w:val="00F10D19"/>
    <w:rsid w:val="00F3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F8291-EE41-4E66-BF6F-FDF9016D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5A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Szabo</dc:creator>
  <cp:keywords/>
  <dc:description/>
  <cp:lastModifiedBy>Judit Léhmann</cp:lastModifiedBy>
  <cp:revision>2</cp:revision>
  <dcterms:created xsi:type="dcterms:W3CDTF">2015-09-04T12:24:00Z</dcterms:created>
  <dcterms:modified xsi:type="dcterms:W3CDTF">2015-09-04T12:24:00Z</dcterms:modified>
</cp:coreProperties>
</file>